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C61203" w14:textId="77777777" w:rsidR="00493E36" w:rsidRDefault="00883BB6">
      <w:pPr>
        <w:jc w:val="center"/>
        <w:rPr>
          <w:rFonts w:ascii="Arial" w:hAnsi="Arial" w:cs="Arial"/>
          <w:b/>
          <w:bCs/>
          <w:sz w:val="24"/>
          <w:szCs w:val="24"/>
        </w:rPr>
      </w:pPr>
      <w:r>
        <w:rPr>
          <w:rFonts w:ascii="Arial" w:hAnsi="Arial" w:cs="Arial"/>
          <w:b/>
          <w:bCs/>
          <w:sz w:val="24"/>
          <w:szCs w:val="24"/>
        </w:rPr>
        <w:t>ΥΠΟΥΡΓΕΙΟ ΕΡΓΑΣΙΑΣ, ΠΡΟΝΟΙΑΣ ΚΑΙ ΚΟΙΝΩΝΙΚΩΝ ΑΣΦΑΛΙΣΕΩΝ</w:t>
      </w:r>
    </w:p>
    <w:p w14:paraId="3DADACAB" w14:textId="77777777" w:rsidR="00493E36" w:rsidRDefault="00883BB6">
      <w:pPr>
        <w:jc w:val="center"/>
        <w:rPr>
          <w:rFonts w:ascii="Arial" w:hAnsi="Arial" w:cs="Arial"/>
          <w:b/>
          <w:bCs/>
          <w:sz w:val="24"/>
          <w:szCs w:val="24"/>
          <w:u w:val="single"/>
        </w:rPr>
      </w:pPr>
      <w:r>
        <w:rPr>
          <w:rFonts w:ascii="Arial" w:hAnsi="Arial" w:cs="Arial"/>
          <w:b/>
          <w:bCs/>
          <w:sz w:val="24"/>
          <w:szCs w:val="24"/>
          <w:u w:val="single"/>
        </w:rPr>
        <w:t>ΑΝΑΚΟΙΝΩΣΗ</w:t>
      </w:r>
    </w:p>
    <w:p w14:paraId="4AC60312" w14:textId="77777777" w:rsidR="00493E36" w:rsidRDefault="00493E36">
      <w:pPr>
        <w:jc w:val="both"/>
        <w:rPr>
          <w:rFonts w:ascii="Arial" w:hAnsi="Arial" w:cs="Arial"/>
          <w:sz w:val="24"/>
          <w:szCs w:val="24"/>
        </w:rPr>
      </w:pPr>
    </w:p>
    <w:p w14:paraId="2970B969" w14:textId="1DA9F2BF" w:rsidR="00493E36" w:rsidRDefault="00883BB6">
      <w:pPr>
        <w:jc w:val="both"/>
      </w:pPr>
      <w:r>
        <w:rPr>
          <w:rFonts w:ascii="Arial" w:hAnsi="Arial" w:cs="Arial"/>
          <w:sz w:val="24"/>
          <w:szCs w:val="24"/>
        </w:rPr>
        <w:t>Το Υπουργείο Εργασίας, Πρόνοιας και Κοινωνικών Ασφαλίσεων ανακοινώνει ότι οι Όμιλοι Εταιρειών, οι οποίοι επιθυμούν οι εταιρείες του Ομίλου που ασχολούνται με την ίδια οικονομική δραστηριότητα να θεωρηθούν ως μια ενιαία αίτηση για συμμετοχή του Ομίλου σε Ειδικό Σχέδιο που εφαρμόζεται κατά την περίοδο από την 1</w:t>
      </w:r>
      <w:r>
        <w:rPr>
          <w:rFonts w:ascii="Arial" w:hAnsi="Arial" w:cs="Arial"/>
          <w:sz w:val="24"/>
          <w:szCs w:val="24"/>
          <w:vertAlign w:val="superscript"/>
        </w:rPr>
        <w:t>η</w:t>
      </w:r>
      <w:r>
        <w:rPr>
          <w:rFonts w:ascii="Arial" w:hAnsi="Arial" w:cs="Arial"/>
          <w:sz w:val="24"/>
          <w:szCs w:val="24"/>
        </w:rPr>
        <w:t xml:space="preserve"> μέχρι την 3</w:t>
      </w:r>
      <w:r w:rsidR="00A94E34">
        <w:rPr>
          <w:rFonts w:ascii="Arial" w:hAnsi="Arial" w:cs="Arial"/>
          <w:sz w:val="24"/>
          <w:szCs w:val="24"/>
        </w:rPr>
        <w:t>0</w:t>
      </w:r>
      <w:r>
        <w:rPr>
          <w:rFonts w:ascii="Arial" w:hAnsi="Arial" w:cs="Arial"/>
          <w:sz w:val="24"/>
          <w:szCs w:val="24"/>
          <w:vertAlign w:val="superscript"/>
        </w:rPr>
        <w:t>η</w:t>
      </w:r>
      <w:r>
        <w:rPr>
          <w:rFonts w:ascii="Arial" w:hAnsi="Arial" w:cs="Arial"/>
          <w:sz w:val="24"/>
          <w:szCs w:val="24"/>
        </w:rPr>
        <w:t xml:space="preserve"> </w:t>
      </w:r>
      <w:r w:rsidR="00A94E34">
        <w:rPr>
          <w:rFonts w:ascii="Arial" w:hAnsi="Arial" w:cs="Arial"/>
          <w:sz w:val="24"/>
          <w:szCs w:val="24"/>
        </w:rPr>
        <w:t>Σεπτεμβρίου</w:t>
      </w:r>
      <w:r>
        <w:rPr>
          <w:rFonts w:ascii="Arial" w:hAnsi="Arial" w:cs="Arial"/>
          <w:sz w:val="24"/>
          <w:szCs w:val="24"/>
        </w:rPr>
        <w:t xml:space="preserve"> 2020, θα πρέπει να υποβάλουν σχετικό αίτημα μέσω του εντύπου που έχει αναρτηθεί στην ιστοσελίδα </w:t>
      </w:r>
      <w:hyperlink r:id="rId6" w:history="1">
        <w:r>
          <w:rPr>
            <w:rStyle w:val="Hyperlink"/>
            <w:rFonts w:ascii="Arial" w:hAnsi="Arial" w:cs="Arial"/>
            <w:sz w:val="24"/>
            <w:szCs w:val="24"/>
            <w:lang w:val="en-US"/>
          </w:rPr>
          <w:t>www</w:t>
        </w:r>
        <w:r>
          <w:rPr>
            <w:rStyle w:val="Hyperlink"/>
            <w:rFonts w:ascii="Arial" w:hAnsi="Arial" w:cs="Arial"/>
            <w:sz w:val="24"/>
            <w:szCs w:val="24"/>
          </w:rPr>
          <w:t>.</w:t>
        </w:r>
        <w:r>
          <w:rPr>
            <w:rStyle w:val="Hyperlink"/>
            <w:rFonts w:ascii="Arial" w:hAnsi="Arial" w:cs="Arial"/>
            <w:sz w:val="24"/>
            <w:szCs w:val="24"/>
            <w:lang w:val="en-US"/>
          </w:rPr>
          <w:t>coronavirus</w:t>
        </w:r>
        <w:r>
          <w:rPr>
            <w:rStyle w:val="Hyperlink"/>
            <w:rFonts w:ascii="Arial" w:hAnsi="Arial" w:cs="Arial"/>
            <w:sz w:val="24"/>
            <w:szCs w:val="24"/>
          </w:rPr>
          <w:t>.</w:t>
        </w:r>
        <w:r>
          <w:rPr>
            <w:rStyle w:val="Hyperlink"/>
            <w:rFonts w:ascii="Arial" w:hAnsi="Arial" w:cs="Arial"/>
            <w:sz w:val="24"/>
            <w:szCs w:val="24"/>
            <w:lang w:val="en-US"/>
          </w:rPr>
          <w:t>mlsi</w:t>
        </w:r>
        <w:r>
          <w:rPr>
            <w:rStyle w:val="Hyperlink"/>
            <w:rFonts w:ascii="Arial" w:hAnsi="Arial" w:cs="Arial"/>
            <w:sz w:val="24"/>
            <w:szCs w:val="24"/>
          </w:rPr>
          <w:t>.</w:t>
        </w:r>
        <w:r>
          <w:rPr>
            <w:rStyle w:val="Hyperlink"/>
            <w:rFonts w:ascii="Arial" w:hAnsi="Arial" w:cs="Arial"/>
            <w:sz w:val="24"/>
            <w:szCs w:val="24"/>
            <w:lang w:val="en-US"/>
          </w:rPr>
          <w:t>gov</w:t>
        </w:r>
        <w:r>
          <w:rPr>
            <w:rStyle w:val="Hyperlink"/>
            <w:rFonts w:ascii="Arial" w:hAnsi="Arial" w:cs="Arial"/>
            <w:sz w:val="24"/>
            <w:szCs w:val="24"/>
          </w:rPr>
          <w:t>.</w:t>
        </w:r>
        <w:r>
          <w:rPr>
            <w:rStyle w:val="Hyperlink"/>
            <w:rFonts w:ascii="Arial" w:hAnsi="Arial" w:cs="Arial"/>
            <w:sz w:val="24"/>
            <w:szCs w:val="24"/>
            <w:lang w:val="en-US"/>
          </w:rPr>
          <w:t>cy</w:t>
        </w:r>
      </w:hyperlink>
      <w:r>
        <w:rPr>
          <w:rFonts w:ascii="Arial" w:hAnsi="Arial" w:cs="Arial"/>
          <w:sz w:val="24"/>
          <w:szCs w:val="24"/>
        </w:rPr>
        <w:t xml:space="preserve"> με σκοπό την παραχώρηση έγκρισης από το Υπουργείο Εργασίας, Πρόνοιας και Κοινωνικών Ασφαλίσεων. Το έντυπο θα πρέπει να αποστέλλεται, δεόντως συμπληρωμένο, στην ηλεκτρονική διεύθυνση </w:t>
      </w:r>
      <w:hyperlink r:id="rId7" w:history="1">
        <w:r>
          <w:rPr>
            <w:rStyle w:val="Hyperlink"/>
            <w:rFonts w:ascii="Arial" w:hAnsi="Arial" w:cs="Arial"/>
            <w:sz w:val="24"/>
            <w:szCs w:val="24"/>
            <w:lang w:val="en-US"/>
          </w:rPr>
          <w:t>elphotiou</w:t>
        </w:r>
        <w:r>
          <w:rPr>
            <w:rStyle w:val="Hyperlink"/>
            <w:rFonts w:ascii="Arial" w:hAnsi="Arial" w:cs="Arial"/>
            <w:sz w:val="24"/>
            <w:szCs w:val="24"/>
          </w:rPr>
          <w:t>@</w:t>
        </w:r>
        <w:r>
          <w:rPr>
            <w:rStyle w:val="Hyperlink"/>
            <w:rFonts w:ascii="Arial" w:hAnsi="Arial" w:cs="Arial"/>
            <w:sz w:val="24"/>
            <w:szCs w:val="24"/>
            <w:lang w:val="en-US"/>
          </w:rPr>
          <w:t>papd</w:t>
        </w:r>
        <w:r>
          <w:rPr>
            <w:rStyle w:val="Hyperlink"/>
            <w:rFonts w:ascii="Arial" w:hAnsi="Arial" w:cs="Arial"/>
            <w:sz w:val="24"/>
            <w:szCs w:val="24"/>
          </w:rPr>
          <w:t>.</w:t>
        </w:r>
        <w:r>
          <w:rPr>
            <w:rStyle w:val="Hyperlink"/>
            <w:rFonts w:ascii="Arial" w:hAnsi="Arial" w:cs="Arial"/>
            <w:sz w:val="24"/>
            <w:szCs w:val="24"/>
            <w:lang w:val="en-US"/>
          </w:rPr>
          <w:t>mof</w:t>
        </w:r>
        <w:r>
          <w:rPr>
            <w:rStyle w:val="Hyperlink"/>
            <w:rFonts w:ascii="Arial" w:hAnsi="Arial" w:cs="Arial"/>
            <w:sz w:val="24"/>
            <w:szCs w:val="24"/>
          </w:rPr>
          <w:t>.</w:t>
        </w:r>
        <w:r>
          <w:rPr>
            <w:rStyle w:val="Hyperlink"/>
            <w:rFonts w:ascii="Arial" w:hAnsi="Arial" w:cs="Arial"/>
            <w:sz w:val="24"/>
            <w:szCs w:val="24"/>
            <w:lang w:val="en-US"/>
          </w:rPr>
          <w:t>gov</w:t>
        </w:r>
        <w:r>
          <w:rPr>
            <w:rStyle w:val="Hyperlink"/>
            <w:rFonts w:ascii="Arial" w:hAnsi="Arial" w:cs="Arial"/>
            <w:sz w:val="24"/>
            <w:szCs w:val="24"/>
          </w:rPr>
          <w:t>.</w:t>
        </w:r>
        <w:r>
          <w:rPr>
            <w:rStyle w:val="Hyperlink"/>
            <w:rFonts w:ascii="Arial" w:hAnsi="Arial" w:cs="Arial"/>
            <w:sz w:val="24"/>
            <w:szCs w:val="24"/>
            <w:lang w:val="en-US"/>
          </w:rPr>
          <w:t>cy</w:t>
        </w:r>
      </w:hyperlink>
      <w:r>
        <w:rPr>
          <w:rFonts w:ascii="Arial" w:hAnsi="Arial" w:cs="Arial"/>
          <w:sz w:val="24"/>
          <w:szCs w:val="24"/>
        </w:rPr>
        <w:t xml:space="preserve">  </w:t>
      </w:r>
    </w:p>
    <w:p w14:paraId="6485ABE3" w14:textId="357C45DC" w:rsidR="00493E36" w:rsidRDefault="00883BB6">
      <w:pPr>
        <w:jc w:val="both"/>
      </w:pPr>
      <w:r>
        <w:rPr>
          <w:rFonts w:ascii="Arial" w:hAnsi="Arial" w:cs="Arial"/>
          <w:sz w:val="24"/>
          <w:szCs w:val="24"/>
        </w:rPr>
        <w:t>Επισημαίνεται ότι Όμιλοι Εταιρειών που υπέβαλαν σχετικό αίτημα για την περίοδο εφαρμογής των Ειδικών Σχεδίων από την 1</w:t>
      </w:r>
      <w:r>
        <w:rPr>
          <w:rFonts w:ascii="Arial" w:hAnsi="Arial" w:cs="Arial"/>
          <w:sz w:val="24"/>
          <w:szCs w:val="24"/>
          <w:vertAlign w:val="superscript"/>
        </w:rPr>
        <w:t>η</w:t>
      </w:r>
      <w:r>
        <w:rPr>
          <w:rFonts w:ascii="Arial" w:hAnsi="Arial" w:cs="Arial"/>
          <w:sz w:val="24"/>
          <w:szCs w:val="24"/>
        </w:rPr>
        <w:t xml:space="preserve"> </w:t>
      </w:r>
      <w:r w:rsidR="00A94E34">
        <w:rPr>
          <w:rFonts w:ascii="Arial" w:hAnsi="Arial" w:cs="Arial"/>
          <w:sz w:val="24"/>
          <w:szCs w:val="24"/>
        </w:rPr>
        <w:t>Αυγούστου</w:t>
      </w:r>
      <w:r>
        <w:rPr>
          <w:rFonts w:ascii="Arial" w:hAnsi="Arial" w:cs="Arial"/>
          <w:sz w:val="24"/>
          <w:szCs w:val="24"/>
        </w:rPr>
        <w:t xml:space="preserve"> 2020 έως την 31</w:t>
      </w:r>
      <w:r>
        <w:rPr>
          <w:rFonts w:ascii="Arial" w:hAnsi="Arial" w:cs="Arial"/>
          <w:sz w:val="24"/>
          <w:szCs w:val="24"/>
          <w:vertAlign w:val="superscript"/>
        </w:rPr>
        <w:t>η</w:t>
      </w:r>
      <w:r>
        <w:rPr>
          <w:rFonts w:ascii="Arial" w:hAnsi="Arial" w:cs="Arial"/>
          <w:sz w:val="24"/>
          <w:szCs w:val="24"/>
        </w:rPr>
        <w:t xml:space="preserve"> </w:t>
      </w:r>
      <w:r w:rsidR="00A94E34">
        <w:rPr>
          <w:rFonts w:ascii="Arial" w:hAnsi="Arial" w:cs="Arial"/>
          <w:sz w:val="24"/>
          <w:szCs w:val="24"/>
        </w:rPr>
        <w:t>Αυγούστου</w:t>
      </w:r>
      <w:r>
        <w:rPr>
          <w:rFonts w:ascii="Arial" w:hAnsi="Arial" w:cs="Arial"/>
          <w:sz w:val="24"/>
          <w:szCs w:val="24"/>
        </w:rPr>
        <w:t xml:space="preserve"> 2020 και έχει εγκριθεί, δεν χρειάζεται να υποβάλουν εκ νέου αίτημα.</w:t>
      </w:r>
    </w:p>
    <w:p w14:paraId="77200CE3" w14:textId="77777777" w:rsidR="00493E36" w:rsidRDefault="00493E36">
      <w:pPr>
        <w:jc w:val="both"/>
        <w:rPr>
          <w:rFonts w:ascii="Arial" w:hAnsi="Arial" w:cs="Arial"/>
          <w:sz w:val="24"/>
          <w:szCs w:val="24"/>
        </w:rPr>
      </w:pPr>
    </w:p>
    <w:p w14:paraId="239B501C" w14:textId="1A107571" w:rsidR="00493E36" w:rsidRDefault="00A94E34">
      <w:pPr>
        <w:jc w:val="both"/>
        <w:rPr>
          <w:rFonts w:ascii="Arial" w:hAnsi="Arial" w:cs="Arial"/>
          <w:sz w:val="24"/>
          <w:szCs w:val="24"/>
        </w:rPr>
      </w:pPr>
      <w:r>
        <w:rPr>
          <w:rFonts w:ascii="Arial" w:hAnsi="Arial" w:cs="Arial"/>
          <w:sz w:val="24"/>
          <w:szCs w:val="24"/>
        </w:rPr>
        <w:t>1</w:t>
      </w:r>
      <w:r w:rsidR="007E3363">
        <w:rPr>
          <w:rFonts w:ascii="Arial" w:hAnsi="Arial" w:cs="Arial"/>
          <w:sz w:val="24"/>
          <w:szCs w:val="24"/>
        </w:rPr>
        <w:t>8</w:t>
      </w:r>
      <w:r>
        <w:rPr>
          <w:rFonts w:ascii="Arial" w:hAnsi="Arial" w:cs="Arial"/>
          <w:sz w:val="24"/>
          <w:szCs w:val="24"/>
        </w:rPr>
        <w:t xml:space="preserve"> Σεπτεμβρίου</w:t>
      </w:r>
      <w:r w:rsidR="00883BB6">
        <w:rPr>
          <w:rFonts w:ascii="Arial" w:hAnsi="Arial" w:cs="Arial"/>
          <w:sz w:val="24"/>
          <w:szCs w:val="24"/>
        </w:rPr>
        <w:t xml:space="preserve"> 2020</w:t>
      </w:r>
    </w:p>
    <w:p w14:paraId="185D0E87" w14:textId="77777777" w:rsidR="00493E36" w:rsidRDefault="00493E36"/>
    <w:sectPr w:rsidR="00493E36">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8AC121" w14:textId="77777777" w:rsidR="00EF0C81" w:rsidRDefault="00EF0C81">
      <w:pPr>
        <w:spacing w:after="0"/>
      </w:pPr>
      <w:r>
        <w:separator/>
      </w:r>
    </w:p>
  </w:endnote>
  <w:endnote w:type="continuationSeparator" w:id="0">
    <w:p w14:paraId="1A19FFDB" w14:textId="77777777" w:rsidR="00EF0C81" w:rsidRDefault="00EF0C8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F12B40" w14:textId="77777777" w:rsidR="00A94E34" w:rsidRDefault="00A94E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0BEB90" w14:textId="77777777" w:rsidR="00A94E34" w:rsidRDefault="00A94E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B2D53" w14:textId="77777777" w:rsidR="00A94E34" w:rsidRDefault="00A94E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19E807" w14:textId="77777777" w:rsidR="00EF0C81" w:rsidRDefault="00EF0C81">
      <w:pPr>
        <w:spacing w:after="0"/>
      </w:pPr>
      <w:r>
        <w:rPr>
          <w:color w:val="000000"/>
        </w:rPr>
        <w:separator/>
      </w:r>
    </w:p>
  </w:footnote>
  <w:footnote w:type="continuationSeparator" w:id="0">
    <w:p w14:paraId="3FAB4C27" w14:textId="77777777" w:rsidR="00EF0C81" w:rsidRDefault="00EF0C8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F758F7" w14:textId="35C663DB" w:rsidR="00A94E34" w:rsidRDefault="00A94E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C76FE8" w14:textId="16F195BD" w:rsidR="00A94E34" w:rsidRDefault="00A94E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C7F26" w14:textId="1B6611D2" w:rsidR="00A94E34" w:rsidRDefault="00A94E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E36"/>
    <w:rsid w:val="00090B1A"/>
    <w:rsid w:val="001B624A"/>
    <w:rsid w:val="00240875"/>
    <w:rsid w:val="002863F8"/>
    <w:rsid w:val="0038286D"/>
    <w:rsid w:val="003B5ED4"/>
    <w:rsid w:val="00493E36"/>
    <w:rsid w:val="007E3363"/>
    <w:rsid w:val="00883BB6"/>
    <w:rsid w:val="008872E8"/>
    <w:rsid w:val="00A94E34"/>
    <w:rsid w:val="00B75317"/>
    <w:rsid w:val="00DE41B1"/>
    <w:rsid w:val="00EF0C81"/>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A47BD4"/>
  <w15:docId w15:val="{81B6FCC1-BEBD-4ABE-8044-F0F8A3EB4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72E8"/>
  </w:style>
  <w:style w:type="paragraph" w:styleId="Heading1">
    <w:name w:val="heading 1"/>
    <w:basedOn w:val="Normal"/>
    <w:next w:val="Normal"/>
    <w:link w:val="Heading1Char"/>
    <w:uiPriority w:val="9"/>
    <w:qFormat/>
    <w:rsid w:val="008872E8"/>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8872E8"/>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8872E8"/>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8872E8"/>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8872E8"/>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8872E8"/>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8872E8"/>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8872E8"/>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8872E8"/>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paragraph" w:styleId="Header">
    <w:name w:val="header"/>
    <w:basedOn w:val="Normal"/>
    <w:link w:val="HeaderChar"/>
    <w:uiPriority w:val="99"/>
    <w:unhideWhenUsed/>
    <w:rsid w:val="00A94E34"/>
    <w:pPr>
      <w:tabs>
        <w:tab w:val="center" w:pos="4513"/>
        <w:tab w:val="right" w:pos="9026"/>
      </w:tabs>
      <w:spacing w:after="0"/>
    </w:pPr>
  </w:style>
  <w:style w:type="character" w:customStyle="1" w:styleId="HeaderChar">
    <w:name w:val="Header Char"/>
    <w:basedOn w:val="DefaultParagraphFont"/>
    <w:link w:val="Header"/>
    <w:uiPriority w:val="99"/>
    <w:rsid w:val="00A94E34"/>
    <w:rPr>
      <w:lang w:val="el-GR"/>
    </w:rPr>
  </w:style>
  <w:style w:type="paragraph" w:styleId="Footer">
    <w:name w:val="footer"/>
    <w:basedOn w:val="Normal"/>
    <w:link w:val="FooterChar"/>
    <w:uiPriority w:val="99"/>
    <w:unhideWhenUsed/>
    <w:rsid w:val="00A94E34"/>
    <w:pPr>
      <w:tabs>
        <w:tab w:val="center" w:pos="4513"/>
        <w:tab w:val="right" w:pos="9026"/>
      </w:tabs>
      <w:spacing w:after="0"/>
    </w:pPr>
  </w:style>
  <w:style w:type="character" w:customStyle="1" w:styleId="FooterChar">
    <w:name w:val="Footer Char"/>
    <w:basedOn w:val="DefaultParagraphFont"/>
    <w:link w:val="Footer"/>
    <w:uiPriority w:val="99"/>
    <w:rsid w:val="00A94E34"/>
    <w:rPr>
      <w:lang w:val="el-GR"/>
    </w:rPr>
  </w:style>
  <w:style w:type="character" w:customStyle="1" w:styleId="Heading1Char">
    <w:name w:val="Heading 1 Char"/>
    <w:basedOn w:val="DefaultParagraphFont"/>
    <w:link w:val="Heading1"/>
    <w:uiPriority w:val="9"/>
    <w:rsid w:val="008872E8"/>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8872E8"/>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8872E8"/>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8872E8"/>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8872E8"/>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8872E8"/>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8872E8"/>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8872E8"/>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8872E8"/>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8872E8"/>
    <w:pPr>
      <w:spacing w:line="240" w:lineRule="auto"/>
    </w:pPr>
    <w:rPr>
      <w:b/>
      <w:bCs/>
      <w:smallCaps/>
      <w:color w:val="44546A" w:themeColor="text2"/>
    </w:rPr>
  </w:style>
  <w:style w:type="paragraph" w:styleId="Title">
    <w:name w:val="Title"/>
    <w:basedOn w:val="Normal"/>
    <w:next w:val="Normal"/>
    <w:link w:val="TitleChar"/>
    <w:uiPriority w:val="10"/>
    <w:qFormat/>
    <w:rsid w:val="008872E8"/>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8872E8"/>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8872E8"/>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8872E8"/>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8872E8"/>
    <w:rPr>
      <w:b/>
      <w:bCs/>
    </w:rPr>
  </w:style>
  <w:style w:type="character" w:styleId="Emphasis">
    <w:name w:val="Emphasis"/>
    <w:basedOn w:val="DefaultParagraphFont"/>
    <w:uiPriority w:val="20"/>
    <w:qFormat/>
    <w:rsid w:val="008872E8"/>
    <w:rPr>
      <w:i/>
      <w:iCs/>
    </w:rPr>
  </w:style>
  <w:style w:type="paragraph" w:styleId="NoSpacing">
    <w:name w:val="No Spacing"/>
    <w:uiPriority w:val="1"/>
    <w:qFormat/>
    <w:rsid w:val="008872E8"/>
    <w:pPr>
      <w:spacing w:after="0" w:line="240" w:lineRule="auto"/>
    </w:pPr>
  </w:style>
  <w:style w:type="paragraph" w:styleId="Quote">
    <w:name w:val="Quote"/>
    <w:basedOn w:val="Normal"/>
    <w:next w:val="Normal"/>
    <w:link w:val="QuoteChar"/>
    <w:uiPriority w:val="29"/>
    <w:qFormat/>
    <w:rsid w:val="008872E8"/>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8872E8"/>
    <w:rPr>
      <w:color w:val="44546A" w:themeColor="text2"/>
      <w:sz w:val="24"/>
      <w:szCs w:val="24"/>
    </w:rPr>
  </w:style>
  <w:style w:type="paragraph" w:styleId="IntenseQuote">
    <w:name w:val="Intense Quote"/>
    <w:basedOn w:val="Normal"/>
    <w:next w:val="Normal"/>
    <w:link w:val="IntenseQuoteChar"/>
    <w:uiPriority w:val="30"/>
    <w:qFormat/>
    <w:rsid w:val="008872E8"/>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8872E8"/>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8872E8"/>
    <w:rPr>
      <w:i/>
      <w:iCs/>
      <w:color w:val="595959" w:themeColor="text1" w:themeTint="A6"/>
    </w:rPr>
  </w:style>
  <w:style w:type="character" w:styleId="IntenseEmphasis">
    <w:name w:val="Intense Emphasis"/>
    <w:basedOn w:val="DefaultParagraphFont"/>
    <w:uiPriority w:val="21"/>
    <w:qFormat/>
    <w:rsid w:val="008872E8"/>
    <w:rPr>
      <w:b/>
      <w:bCs/>
      <w:i/>
      <w:iCs/>
    </w:rPr>
  </w:style>
  <w:style w:type="character" w:styleId="SubtleReference">
    <w:name w:val="Subtle Reference"/>
    <w:basedOn w:val="DefaultParagraphFont"/>
    <w:uiPriority w:val="31"/>
    <w:qFormat/>
    <w:rsid w:val="008872E8"/>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8872E8"/>
    <w:rPr>
      <w:b/>
      <w:bCs/>
      <w:smallCaps/>
      <w:color w:val="44546A" w:themeColor="text2"/>
      <w:u w:val="single"/>
    </w:rPr>
  </w:style>
  <w:style w:type="character" w:styleId="BookTitle">
    <w:name w:val="Book Title"/>
    <w:basedOn w:val="DefaultParagraphFont"/>
    <w:uiPriority w:val="33"/>
    <w:qFormat/>
    <w:rsid w:val="008872E8"/>
    <w:rPr>
      <w:b/>
      <w:bCs/>
      <w:smallCaps/>
      <w:spacing w:val="10"/>
    </w:rPr>
  </w:style>
  <w:style w:type="paragraph" w:styleId="TOCHeading">
    <w:name w:val="TOC Heading"/>
    <w:basedOn w:val="Heading1"/>
    <w:next w:val="Normal"/>
    <w:uiPriority w:val="39"/>
    <w:semiHidden/>
    <w:unhideWhenUsed/>
    <w:qFormat/>
    <w:rsid w:val="008872E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elphotiou@papd.mof.gov.cy"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ronavirus.mlsi.gov.cy"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162</Words>
  <Characters>924</Characters>
  <Application>Microsoft Office Word</Application>
  <DocSecurity>0</DocSecurity>
  <Lines>7</Lines>
  <Paragraphs>2</Paragraphs>
  <ScaleCrop>false</ScaleCrop>
  <Company/>
  <LinksUpToDate>false</LinksUpToDate>
  <CharactersWithSpaces>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Photiou</dc:creator>
  <dc:description/>
  <cp:lastModifiedBy>Elena Photiou</cp:lastModifiedBy>
  <cp:revision>9</cp:revision>
  <cp:lastPrinted>2020-04-06T14:20:00Z</cp:lastPrinted>
  <dcterms:created xsi:type="dcterms:W3CDTF">2020-08-21T06:42:00Z</dcterms:created>
  <dcterms:modified xsi:type="dcterms:W3CDTF">2020-09-18T08:59:00Z</dcterms:modified>
</cp:coreProperties>
</file>